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0504" w14:textId="281D36FB" w:rsidR="005F4A17" w:rsidRDefault="005F4A17" w:rsidP="005F4A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995F52">
        <w:rPr>
          <w:rFonts w:ascii="Arial" w:hAnsi="Arial" w:cs="Arial"/>
          <w:b/>
          <w:color w:val="000000" w:themeColor="text1"/>
          <w:sz w:val="36"/>
          <w:szCs w:val="36"/>
        </w:rPr>
        <w:t>BPA Mentoring Scheme</w:t>
      </w:r>
      <w:r w:rsidR="00F3656F">
        <w:rPr>
          <w:rFonts w:ascii="Arial" w:hAnsi="Arial" w:cs="Arial"/>
          <w:b/>
          <w:color w:val="000000" w:themeColor="text1"/>
          <w:sz w:val="36"/>
          <w:szCs w:val="36"/>
        </w:rPr>
        <w:t xml:space="preserve"> 202</w:t>
      </w:r>
      <w:r w:rsidR="00AE6501">
        <w:rPr>
          <w:rFonts w:ascii="Arial" w:hAnsi="Arial" w:cs="Arial"/>
          <w:b/>
          <w:color w:val="000000" w:themeColor="text1"/>
          <w:sz w:val="36"/>
          <w:szCs w:val="36"/>
        </w:rPr>
        <w:t>3</w:t>
      </w:r>
    </w:p>
    <w:p w14:paraId="41FD567D" w14:textId="61B3E73A" w:rsidR="00B27D2A" w:rsidRPr="00995F52" w:rsidRDefault="00B27D2A" w:rsidP="005F4A1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Submit by</w:t>
      </w:r>
      <w:r w:rsidR="00AE6501">
        <w:rPr>
          <w:rFonts w:ascii="Arial" w:hAnsi="Arial" w:cs="Arial"/>
          <w:b/>
          <w:color w:val="000000" w:themeColor="text1"/>
          <w:sz w:val="36"/>
          <w:szCs w:val="36"/>
        </w:rPr>
        <w:t xml:space="preserve"> 1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October</w:t>
      </w:r>
    </w:p>
    <w:p w14:paraId="5C063A1A" w14:textId="77777777" w:rsidR="005F4A17" w:rsidRDefault="005F4A17" w:rsidP="005F4A17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5EFD481" w14:textId="2456C642" w:rsidR="005F4A17" w:rsidRPr="009147D6" w:rsidRDefault="005F4A17" w:rsidP="005F4A17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9147D6">
        <w:rPr>
          <w:rFonts w:ascii="Arial" w:hAnsi="Arial" w:cs="Arial"/>
          <w:b/>
          <w:color w:val="000000" w:themeColor="text1"/>
          <w:sz w:val="36"/>
          <w:szCs w:val="36"/>
        </w:rPr>
        <w:t>Ment</w:t>
      </w:r>
      <w:r>
        <w:rPr>
          <w:rFonts w:ascii="Arial" w:hAnsi="Arial" w:cs="Arial"/>
          <w:b/>
          <w:color w:val="000000" w:themeColor="text1"/>
          <w:sz w:val="36"/>
          <w:szCs w:val="36"/>
        </w:rPr>
        <w:t>or</w:t>
      </w:r>
      <w:r w:rsidRPr="009147D6">
        <w:rPr>
          <w:rFonts w:ascii="Arial" w:hAnsi="Arial" w:cs="Arial"/>
          <w:b/>
          <w:color w:val="000000" w:themeColor="text1"/>
          <w:sz w:val="36"/>
          <w:szCs w:val="36"/>
        </w:rPr>
        <w:t xml:space="preserve"> Registration Form</w:t>
      </w:r>
    </w:p>
    <w:p w14:paraId="76038003" w14:textId="77777777" w:rsidR="00D834CE" w:rsidRPr="00CA17F3" w:rsidRDefault="00D834CE" w:rsidP="00165E6A">
      <w:pPr>
        <w:spacing w:after="0" w:line="240" w:lineRule="auto"/>
        <w:rPr>
          <w:rFonts w:ascii="Arial" w:hAnsi="Arial" w:cs="Arial"/>
          <w:b/>
          <w:u w:val="single"/>
        </w:rPr>
      </w:pPr>
    </w:p>
    <w:p w14:paraId="7F52ECC5" w14:textId="09F10621" w:rsidR="00B47003" w:rsidRPr="00CA17F3" w:rsidRDefault="44FB3B2C" w:rsidP="44FB3B2C">
      <w:pPr>
        <w:spacing w:after="0" w:line="240" w:lineRule="auto"/>
        <w:jc w:val="both"/>
        <w:rPr>
          <w:rFonts w:ascii="Arial" w:hAnsi="Arial" w:cs="Arial"/>
        </w:rPr>
      </w:pPr>
      <w:r w:rsidRPr="00CA17F3">
        <w:rPr>
          <w:rFonts w:ascii="Arial" w:hAnsi="Arial" w:cs="Arial"/>
        </w:rPr>
        <w:t xml:space="preserve">Please complete the form below to be considered as a mentor for our </w:t>
      </w:r>
      <w:r w:rsidR="005F4A17">
        <w:rPr>
          <w:rFonts w:ascii="Arial" w:hAnsi="Arial" w:cs="Arial"/>
        </w:rPr>
        <w:t>m</w:t>
      </w:r>
      <w:r w:rsidRPr="00CA17F3">
        <w:rPr>
          <w:rFonts w:ascii="Arial" w:hAnsi="Arial" w:cs="Arial"/>
        </w:rPr>
        <w:t xml:space="preserve">entoring scheme. This information will be used by </w:t>
      </w:r>
      <w:r w:rsidR="00CA17F3">
        <w:rPr>
          <w:rFonts w:ascii="Arial" w:hAnsi="Arial" w:cs="Arial"/>
        </w:rPr>
        <w:t>BPA</w:t>
      </w:r>
      <w:r w:rsidRPr="00CA17F3">
        <w:rPr>
          <w:rFonts w:ascii="Arial" w:hAnsi="Arial" w:cs="Arial"/>
        </w:rPr>
        <w:t xml:space="preserve"> staff and volunteers working on the </w:t>
      </w:r>
      <w:r w:rsidR="005F4A17">
        <w:rPr>
          <w:rFonts w:ascii="Arial" w:hAnsi="Arial" w:cs="Arial"/>
        </w:rPr>
        <w:t>scheme</w:t>
      </w:r>
      <w:r w:rsidR="00336028">
        <w:rPr>
          <w:rFonts w:ascii="Arial" w:hAnsi="Arial" w:cs="Arial"/>
        </w:rPr>
        <w:t xml:space="preserve"> to help match mentors and m</w:t>
      </w:r>
      <w:r w:rsidRPr="00CA17F3">
        <w:rPr>
          <w:rFonts w:ascii="Arial" w:hAnsi="Arial" w:cs="Arial"/>
        </w:rPr>
        <w:t xml:space="preserve">entees. </w:t>
      </w:r>
    </w:p>
    <w:p w14:paraId="376D54B8" w14:textId="77777777" w:rsidR="00165E6A" w:rsidRPr="00CA17F3" w:rsidRDefault="00165E6A" w:rsidP="00165E6A">
      <w:pPr>
        <w:spacing w:after="0" w:line="240" w:lineRule="auto"/>
        <w:jc w:val="both"/>
        <w:rPr>
          <w:rFonts w:ascii="Arial" w:hAnsi="Arial" w:cs="Arial"/>
        </w:rPr>
      </w:pPr>
    </w:p>
    <w:p w14:paraId="7857D8C7" w14:textId="780B5D2F" w:rsidR="000E3995" w:rsidRDefault="000E3995" w:rsidP="00165E6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A17F3">
        <w:rPr>
          <w:rFonts w:ascii="Arial" w:hAnsi="Arial" w:cs="Arial"/>
          <w:b/>
          <w:sz w:val="28"/>
          <w:szCs w:val="28"/>
          <w:u w:val="single"/>
        </w:rPr>
        <w:t>Contact Information</w:t>
      </w:r>
    </w:p>
    <w:p w14:paraId="1C626335" w14:textId="77777777" w:rsidR="005F4A17" w:rsidRPr="00995F52" w:rsidRDefault="005F4A17" w:rsidP="005F4A17">
      <w:pPr>
        <w:spacing w:after="0" w:line="240" w:lineRule="auto"/>
        <w:rPr>
          <w:b/>
          <w:color w:val="000000" w:themeColor="text1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F4A17" w:rsidRPr="0063323B" w14:paraId="12BE74E5" w14:textId="77777777" w:rsidTr="005F4A17">
        <w:trPr>
          <w:trHeight w:val="537"/>
        </w:trPr>
        <w:tc>
          <w:tcPr>
            <w:tcW w:w="2802" w:type="dxa"/>
            <w:vAlign w:val="center"/>
          </w:tcPr>
          <w:p w14:paraId="0584A254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>First name</w:t>
            </w:r>
          </w:p>
          <w:p w14:paraId="4C541B39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1A54813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4CCAF018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2069B7D7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F4A17" w:rsidRPr="0063323B" w14:paraId="0FAE3A0B" w14:textId="77777777" w:rsidTr="005F4A17">
        <w:trPr>
          <w:trHeight w:val="537"/>
        </w:trPr>
        <w:tc>
          <w:tcPr>
            <w:tcW w:w="2802" w:type="dxa"/>
            <w:vAlign w:val="center"/>
          </w:tcPr>
          <w:p w14:paraId="2F973B1A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>Last name</w:t>
            </w:r>
          </w:p>
          <w:p w14:paraId="57C319FA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2C87B3C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102CB0D3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1D88443A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F4A17" w:rsidRPr="0063323B" w14:paraId="61BCB2F5" w14:textId="77777777" w:rsidTr="005F4A17">
        <w:trPr>
          <w:trHeight w:val="537"/>
        </w:trPr>
        <w:tc>
          <w:tcPr>
            <w:tcW w:w="2802" w:type="dxa"/>
            <w:vAlign w:val="center"/>
          </w:tcPr>
          <w:p w14:paraId="29F56AB9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>E-mail address</w:t>
            </w:r>
          </w:p>
          <w:p w14:paraId="470C13EC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56520F9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03AEBAF1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614651CB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F4A17" w:rsidRPr="0063323B" w14:paraId="3FB019AB" w14:textId="77777777" w:rsidTr="005F4A17">
        <w:trPr>
          <w:trHeight w:val="537"/>
        </w:trPr>
        <w:tc>
          <w:tcPr>
            <w:tcW w:w="2802" w:type="dxa"/>
            <w:vAlign w:val="center"/>
          </w:tcPr>
          <w:p w14:paraId="1F2A5585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>Telephone number</w:t>
            </w:r>
          </w:p>
          <w:p w14:paraId="361F941A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481798A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2620AA01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4E26C067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F4A17" w:rsidRPr="0063323B" w14:paraId="1D93F185" w14:textId="77777777" w:rsidTr="005F4A17">
        <w:trPr>
          <w:trHeight w:val="537"/>
        </w:trPr>
        <w:tc>
          <w:tcPr>
            <w:tcW w:w="2802" w:type="dxa"/>
            <w:vAlign w:val="center"/>
          </w:tcPr>
          <w:p w14:paraId="61D57E53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>Home address</w:t>
            </w:r>
          </w:p>
          <w:p w14:paraId="565C21C0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787964C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179DA965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16783B9F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F4A17" w:rsidRPr="0063323B" w14:paraId="06ED717B" w14:textId="77777777" w:rsidTr="005F4A17">
        <w:trPr>
          <w:trHeight w:val="537"/>
        </w:trPr>
        <w:tc>
          <w:tcPr>
            <w:tcW w:w="2802" w:type="dxa"/>
            <w:vAlign w:val="center"/>
          </w:tcPr>
          <w:p w14:paraId="4FA53BFB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>Employer</w:t>
            </w:r>
          </w:p>
          <w:p w14:paraId="10FADCA9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02EFF605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4ABDE140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7177405F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F4A17" w:rsidRPr="0063323B" w14:paraId="037152A6" w14:textId="77777777" w:rsidTr="005F4A17">
        <w:trPr>
          <w:trHeight w:val="537"/>
        </w:trPr>
        <w:tc>
          <w:tcPr>
            <w:tcW w:w="2802" w:type="dxa"/>
            <w:vAlign w:val="center"/>
          </w:tcPr>
          <w:p w14:paraId="55527EBF" w14:textId="77777777" w:rsidR="005F4A17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Job title</w:t>
            </w:r>
          </w:p>
          <w:p w14:paraId="074C2CBB" w14:textId="77777777" w:rsidR="005F4A17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6ECDE0C" w14:textId="58D53B2E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4E71DCC8" w14:textId="77777777" w:rsidR="005F4A17" w:rsidRPr="0063323B" w:rsidRDefault="005F4A17" w:rsidP="005F4A1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780F710F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F4A17" w:rsidRPr="0063323B" w14:paraId="17A991DB" w14:textId="77777777" w:rsidTr="005F4A17">
        <w:trPr>
          <w:trHeight w:val="537"/>
        </w:trPr>
        <w:tc>
          <w:tcPr>
            <w:tcW w:w="2802" w:type="dxa"/>
            <w:vAlign w:val="center"/>
          </w:tcPr>
          <w:p w14:paraId="5E271DA0" w14:textId="294DB6AA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 xml:space="preserve">Membership grade? </w:t>
            </w:r>
            <w:r>
              <w:rPr>
                <w:rFonts w:ascii="Arial" w:hAnsi="Arial" w:cs="Arial"/>
                <w:b/>
                <w:color w:val="000000" w:themeColor="text1"/>
              </w:rPr>
              <w:t>(if an individual member)</w:t>
            </w:r>
          </w:p>
          <w:p w14:paraId="1DA867D5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60A40EA6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10D2DFF5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4E671D4" w14:textId="77777777" w:rsidR="005F4A17" w:rsidRPr="0063323B" w:rsidRDefault="005F4A17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</w:tc>
      </w:tr>
    </w:tbl>
    <w:p w14:paraId="6C4B35F8" w14:textId="77777777" w:rsidR="005F4A17" w:rsidRPr="00CA17F3" w:rsidRDefault="005F4A17" w:rsidP="00165E6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D244480" w14:textId="77777777" w:rsidR="00165E6A" w:rsidRPr="00CA17F3" w:rsidRDefault="00165E6A" w:rsidP="00165E6A">
      <w:pPr>
        <w:spacing w:after="0" w:line="240" w:lineRule="auto"/>
        <w:rPr>
          <w:rFonts w:ascii="Arial" w:hAnsi="Arial" w:cs="Arial"/>
          <w:b/>
          <w:u w:val="single"/>
        </w:rPr>
      </w:pPr>
    </w:p>
    <w:p w14:paraId="1A5FA15D" w14:textId="3D8CFC11" w:rsidR="005300FA" w:rsidRDefault="005300FA" w:rsidP="00255439">
      <w:pPr>
        <w:pStyle w:val="Heading2"/>
        <w:shd w:val="clear" w:color="auto" w:fill="FFFFFF"/>
        <w:spacing w:before="0" w:beforeAutospacing="0" w:after="0" w:afterAutospacing="0"/>
        <w:rPr>
          <w:rFonts w:ascii="Arial" w:eastAsia="Calibri" w:hAnsi="Arial" w:cs="Arial"/>
          <w:bCs w:val="0"/>
          <w:sz w:val="28"/>
          <w:szCs w:val="28"/>
          <w:u w:val="single"/>
          <w:lang w:eastAsia="en-US"/>
        </w:rPr>
      </w:pPr>
      <w:r w:rsidRPr="005F4A17">
        <w:rPr>
          <w:rFonts w:ascii="Arial" w:eastAsia="Calibri" w:hAnsi="Arial" w:cs="Arial"/>
          <w:bCs w:val="0"/>
          <w:sz w:val="28"/>
          <w:szCs w:val="28"/>
          <w:u w:val="single"/>
          <w:lang w:eastAsia="en-US"/>
        </w:rPr>
        <w:t>Data Protection</w:t>
      </w:r>
    </w:p>
    <w:p w14:paraId="64AEFFBA" w14:textId="77777777" w:rsidR="005F4A17" w:rsidRPr="005F4A17" w:rsidRDefault="005F4A17" w:rsidP="00255439">
      <w:pPr>
        <w:pStyle w:val="Heading2"/>
        <w:shd w:val="clear" w:color="auto" w:fill="FFFFFF"/>
        <w:spacing w:before="0" w:beforeAutospacing="0" w:after="0" w:afterAutospacing="0"/>
        <w:rPr>
          <w:rFonts w:ascii="Arial" w:eastAsia="Calibri" w:hAnsi="Arial" w:cs="Arial"/>
          <w:bCs w:val="0"/>
          <w:sz w:val="28"/>
          <w:szCs w:val="28"/>
          <w:u w:val="single"/>
          <w:lang w:eastAsia="en-US"/>
        </w:rPr>
      </w:pPr>
    </w:p>
    <w:p w14:paraId="4CAC1FB4" w14:textId="4718437D" w:rsidR="005F4A17" w:rsidRPr="0063323B" w:rsidRDefault="005F4A17" w:rsidP="007C02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323B">
        <w:rPr>
          <w:rFonts w:ascii="Arial" w:hAnsi="Arial" w:cs="Arial"/>
          <w:color w:val="000000" w:themeColor="text1"/>
          <w:sz w:val="22"/>
          <w:szCs w:val="22"/>
        </w:rPr>
        <w:t>The BPA takes your privacy seriously and will keep your personal information private and secure. By submitting this form, you agree to the BPA using your information in order</w:t>
      </w:r>
      <w:r w:rsidR="000309AE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493FA0">
        <w:rPr>
          <w:rFonts w:ascii="Arial" w:hAnsi="Arial" w:cs="Arial"/>
          <w:color w:val="000000" w:themeColor="text1"/>
          <w:sz w:val="22"/>
          <w:szCs w:val="22"/>
        </w:rPr>
        <w:t>match you to a mentee</w:t>
      </w:r>
      <w:r w:rsidRPr="0063323B">
        <w:rPr>
          <w:rFonts w:ascii="Arial" w:hAnsi="Arial" w:cs="Arial"/>
          <w:color w:val="000000" w:themeColor="text1"/>
          <w:sz w:val="22"/>
          <w:szCs w:val="22"/>
        </w:rPr>
        <w:t>. For more information see the</w:t>
      </w:r>
      <w:r w:rsidRPr="0063323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11" w:history="1">
        <w:r w:rsidRPr="0063323B">
          <w:rPr>
            <w:rStyle w:val="Hyperlink"/>
            <w:rFonts w:ascii="Arial" w:hAnsi="Arial" w:cs="Arial"/>
            <w:b/>
            <w:sz w:val="22"/>
            <w:szCs w:val="22"/>
          </w:rPr>
          <w:t>BPA Privacy Policy</w:t>
        </w:r>
      </w:hyperlink>
      <w:r w:rsidRPr="006332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5278A71" w14:textId="77777777" w:rsidR="00165E6A" w:rsidRPr="00CA17F3" w:rsidRDefault="00165E6A" w:rsidP="00165E6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10E23F1" w14:textId="77777777" w:rsidR="001568FF" w:rsidRDefault="001568FF" w:rsidP="009D387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50DC087" w14:textId="08E1FF5C" w:rsidR="009D3877" w:rsidRPr="00CA17F3" w:rsidRDefault="00806E4B" w:rsidP="009D387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A17F3">
        <w:rPr>
          <w:rFonts w:ascii="Arial" w:hAnsi="Arial" w:cs="Arial"/>
          <w:b/>
          <w:sz w:val="28"/>
          <w:szCs w:val="28"/>
          <w:u w:val="single"/>
        </w:rPr>
        <w:t>W</w:t>
      </w:r>
      <w:r w:rsidR="004E047D" w:rsidRPr="00CA17F3">
        <w:rPr>
          <w:rFonts w:ascii="Arial" w:hAnsi="Arial" w:cs="Arial"/>
          <w:b/>
          <w:sz w:val="28"/>
          <w:szCs w:val="28"/>
          <w:u w:val="single"/>
        </w:rPr>
        <w:t xml:space="preserve">hy do you want to be involved in the </w:t>
      </w:r>
      <w:r w:rsidR="005F494A">
        <w:rPr>
          <w:rFonts w:ascii="Arial" w:hAnsi="Arial" w:cs="Arial"/>
          <w:b/>
          <w:sz w:val="28"/>
          <w:szCs w:val="28"/>
          <w:u w:val="single"/>
        </w:rPr>
        <w:t>scheme</w:t>
      </w:r>
      <w:r w:rsidR="009D3877" w:rsidRPr="00CA17F3">
        <w:rPr>
          <w:rFonts w:ascii="Arial" w:hAnsi="Arial" w:cs="Arial"/>
          <w:b/>
          <w:sz w:val="28"/>
          <w:szCs w:val="28"/>
          <w:u w:val="single"/>
        </w:rPr>
        <w:t>?</w:t>
      </w:r>
    </w:p>
    <w:p w14:paraId="6B9FBEED" w14:textId="77777777" w:rsidR="009D3877" w:rsidRPr="00CA17F3" w:rsidRDefault="009D3877" w:rsidP="009D387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A6C79AA" w14:textId="5B757B08" w:rsidR="009D3877" w:rsidRPr="00CA17F3" w:rsidRDefault="009D3877" w:rsidP="007C0279">
      <w:pPr>
        <w:spacing w:after="0" w:line="240" w:lineRule="auto"/>
        <w:jc w:val="both"/>
        <w:rPr>
          <w:rFonts w:ascii="Arial" w:hAnsi="Arial" w:cs="Arial"/>
        </w:rPr>
      </w:pPr>
      <w:r w:rsidRPr="00CA17F3">
        <w:rPr>
          <w:rFonts w:ascii="Arial" w:hAnsi="Arial" w:cs="Arial"/>
        </w:rPr>
        <w:t xml:space="preserve">Please complete the sections </w:t>
      </w:r>
      <w:r w:rsidR="00994B95">
        <w:rPr>
          <w:rFonts w:ascii="Arial" w:hAnsi="Arial" w:cs="Arial"/>
        </w:rPr>
        <w:t>below</w:t>
      </w:r>
      <w:r w:rsidRPr="00CA17F3">
        <w:rPr>
          <w:rFonts w:ascii="Arial" w:hAnsi="Arial" w:cs="Arial"/>
        </w:rPr>
        <w:t xml:space="preserve"> and give a short description of your </w:t>
      </w:r>
      <w:r w:rsidR="005F4A17">
        <w:rPr>
          <w:rFonts w:ascii="Arial" w:hAnsi="Arial" w:cs="Arial"/>
        </w:rPr>
        <w:t>skills and experience</w:t>
      </w:r>
      <w:r w:rsidRPr="00CA17F3">
        <w:rPr>
          <w:rFonts w:ascii="Arial" w:hAnsi="Arial" w:cs="Arial"/>
        </w:rPr>
        <w:t>.  Please be as specific and honest as you can.</w:t>
      </w:r>
    </w:p>
    <w:p w14:paraId="5E845A6E" w14:textId="77777777" w:rsidR="00165E6A" w:rsidRPr="00CA17F3" w:rsidRDefault="00165E6A" w:rsidP="00165E6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83885" w:rsidRPr="00CA17F3" w14:paraId="6DFCF38E" w14:textId="77777777" w:rsidTr="44FB3B2C">
        <w:tc>
          <w:tcPr>
            <w:tcW w:w="9016" w:type="dxa"/>
          </w:tcPr>
          <w:p w14:paraId="5A42C97E" w14:textId="4F38DF7B" w:rsidR="00183885" w:rsidRDefault="00183885" w:rsidP="0018388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tell us what skills and experience you can offer to a mentee:</w:t>
            </w:r>
          </w:p>
          <w:p w14:paraId="53E2636D" w14:textId="77777777" w:rsidR="00183885" w:rsidRPr="00CA17F3" w:rsidRDefault="00183885" w:rsidP="00183885">
            <w:pPr>
              <w:spacing w:after="0" w:line="240" w:lineRule="auto"/>
              <w:rPr>
                <w:rFonts w:ascii="Arial" w:hAnsi="Arial" w:cs="Arial"/>
              </w:rPr>
            </w:pPr>
            <w:r w:rsidRPr="00CA17F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F3">
              <w:rPr>
                <w:rFonts w:ascii="Arial" w:hAnsi="Arial" w:cs="Arial"/>
              </w:rPr>
              <w:instrText xml:space="preserve"> FORMTEXT </w:instrText>
            </w:r>
            <w:r w:rsidRPr="00CA17F3">
              <w:rPr>
                <w:rFonts w:ascii="Arial" w:hAnsi="Arial" w:cs="Arial"/>
              </w:rPr>
            </w:r>
            <w:r w:rsidRPr="00CA17F3">
              <w:rPr>
                <w:rFonts w:ascii="Arial" w:hAnsi="Arial" w:cs="Arial"/>
              </w:rPr>
              <w:fldChar w:fldCharType="separate"/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</w:rPr>
              <w:fldChar w:fldCharType="end"/>
            </w:r>
          </w:p>
          <w:p w14:paraId="03A50D54" w14:textId="65A3DC2E" w:rsidR="00183885" w:rsidRPr="00CA17F3" w:rsidRDefault="00183885" w:rsidP="001838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17F3" w:rsidRPr="00CA17F3" w14:paraId="64B15C6D" w14:textId="77777777" w:rsidTr="44FB3B2C">
        <w:tc>
          <w:tcPr>
            <w:tcW w:w="9016" w:type="dxa"/>
          </w:tcPr>
          <w:p w14:paraId="168E087A" w14:textId="0A56846F" w:rsidR="005042A3" w:rsidRPr="00CA17F3" w:rsidRDefault="00994B95" w:rsidP="005042A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m</w:t>
            </w:r>
            <w:r w:rsidR="00CC5084" w:rsidRPr="00CA17F3">
              <w:rPr>
                <w:rFonts w:ascii="Arial" w:hAnsi="Arial" w:cs="Arial"/>
                <w:b/>
              </w:rPr>
              <w:t>otivation for mentoring</w:t>
            </w:r>
            <w:r>
              <w:rPr>
                <w:rFonts w:ascii="Arial" w:hAnsi="Arial" w:cs="Arial"/>
                <w:b/>
              </w:rPr>
              <w:t>?</w:t>
            </w:r>
          </w:p>
          <w:p w14:paraId="2F0D1C19" w14:textId="77777777" w:rsidR="00183885" w:rsidRPr="00CA17F3" w:rsidRDefault="00183885" w:rsidP="00183885">
            <w:pPr>
              <w:spacing w:after="0" w:line="240" w:lineRule="auto"/>
              <w:rPr>
                <w:rFonts w:ascii="Arial" w:hAnsi="Arial" w:cs="Arial"/>
              </w:rPr>
            </w:pPr>
            <w:r w:rsidRPr="00CA17F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F3">
              <w:rPr>
                <w:rFonts w:ascii="Arial" w:hAnsi="Arial" w:cs="Arial"/>
              </w:rPr>
              <w:instrText xml:space="preserve"> FORMTEXT </w:instrText>
            </w:r>
            <w:r w:rsidRPr="00CA17F3">
              <w:rPr>
                <w:rFonts w:ascii="Arial" w:hAnsi="Arial" w:cs="Arial"/>
              </w:rPr>
            </w:r>
            <w:r w:rsidRPr="00CA17F3">
              <w:rPr>
                <w:rFonts w:ascii="Arial" w:hAnsi="Arial" w:cs="Arial"/>
              </w:rPr>
              <w:fldChar w:fldCharType="separate"/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</w:rPr>
              <w:fldChar w:fldCharType="end"/>
            </w:r>
          </w:p>
          <w:p w14:paraId="1A87BED9" w14:textId="77777777" w:rsidR="005042A3" w:rsidRPr="00CA17F3" w:rsidRDefault="005042A3" w:rsidP="008811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94B95" w:rsidRPr="00CA17F3" w14:paraId="38EC80E1" w14:textId="77777777" w:rsidTr="44FB3B2C">
        <w:tc>
          <w:tcPr>
            <w:tcW w:w="9016" w:type="dxa"/>
          </w:tcPr>
          <w:p w14:paraId="3B3F2FDE" w14:textId="77777777" w:rsidR="00994B95" w:rsidRDefault="00994B95" w:rsidP="008811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you consider to be your particular areas of expertise for a mentee?</w:t>
            </w:r>
          </w:p>
          <w:p w14:paraId="108EE3F8" w14:textId="48445525" w:rsidR="00994B95" w:rsidRDefault="00994B95" w:rsidP="008811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17F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F3">
              <w:rPr>
                <w:rFonts w:ascii="Arial" w:hAnsi="Arial" w:cs="Arial"/>
              </w:rPr>
              <w:instrText xml:space="preserve"> FORMTEXT </w:instrText>
            </w:r>
            <w:r w:rsidRPr="00CA17F3">
              <w:rPr>
                <w:rFonts w:ascii="Arial" w:hAnsi="Arial" w:cs="Arial"/>
              </w:rPr>
            </w:r>
            <w:r w:rsidRPr="00CA17F3">
              <w:rPr>
                <w:rFonts w:ascii="Arial" w:hAnsi="Arial" w:cs="Arial"/>
              </w:rPr>
              <w:fldChar w:fldCharType="separate"/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</w:rPr>
              <w:fldChar w:fldCharType="end"/>
            </w:r>
          </w:p>
          <w:p w14:paraId="053AB989" w14:textId="021C3E4E" w:rsidR="00994B95" w:rsidRDefault="00994B95" w:rsidP="008811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386A" w:rsidRPr="00CA17F3" w14:paraId="760D9351" w14:textId="77777777" w:rsidTr="44FB3B2C">
        <w:tc>
          <w:tcPr>
            <w:tcW w:w="9016" w:type="dxa"/>
          </w:tcPr>
          <w:p w14:paraId="7D043A41" w14:textId="7449DE52" w:rsidR="0025386A" w:rsidRDefault="0025386A" w:rsidP="008811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style of mentoring? (informal/structured</w:t>
            </w:r>
            <w:r w:rsidR="001568FF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) </w:t>
            </w:r>
          </w:p>
          <w:p w14:paraId="791FE5EC" w14:textId="77777777" w:rsidR="0025386A" w:rsidRDefault="0025386A" w:rsidP="008811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79C1D3" w14:textId="610E354E" w:rsidR="00CC2631" w:rsidRDefault="00CC2631" w:rsidP="008811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A17F3" w:rsidRPr="00CA17F3" w14:paraId="670C3F9B" w14:textId="77777777" w:rsidTr="44FB3B2C">
        <w:tc>
          <w:tcPr>
            <w:tcW w:w="9016" w:type="dxa"/>
          </w:tcPr>
          <w:p w14:paraId="0333BA63" w14:textId="24214E87" w:rsidR="009D3877" w:rsidRPr="00CA17F3" w:rsidRDefault="00994B95" w:rsidP="008811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previous mentoring experience?</w:t>
            </w:r>
          </w:p>
          <w:p w14:paraId="728213F2" w14:textId="77777777" w:rsidR="009D3877" w:rsidRPr="00CA17F3" w:rsidRDefault="006020B0" w:rsidP="00881123">
            <w:pPr>
              <w:spacing w:after="0" w:line="240" w:lineRule="auto"/>
              <w:rPr>
                <w:rFonts w:ascii="Arial" w:hAnsi="Arial" w:cs="Arial"/>
              </w:rPr>
            </w:pPr>
            <w:r w:rsidRPr="00CA17F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17F3">
              <w:rPr>
                <w:rFonts w:ascii="Arial" w:hAnsi="Arial" w:cs="Arial"/>
              </w:rPr>
              <w:instrText xml:space="preserve"> FORMTEXT </w:instrText>
            </w:r>
            <w:r w:rsidRPr="00CA17F3">
              <w:rPr>
                <w:rFonts w:ascii="Arial" w:hAnsi="Arial" w:cs="Arial"/>
              </w:rPr>
            </w:r>
            <w:r w:rsidRPr="00CA17F3">
              <w:rPr>
                <w:rFonts w:ascii="Arial" w:hAnsi="Arial" w:cs="Arial"/>
              </w:rPr>
              <w:fldChar w:fldCharType="separate"/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</w:rPr>
              <w:fldChar w:fldCharType="end"/>
            </w:r>
            <w:bookmarkEnd w:id="0"/>
          </w:p>
          <w:p w14:paraId="03441CA9" w14:textId="77777777" w:rsidR="009D3877" w:rsidRPr="00CA17F3" w:rsidRDefault="009D3877" w:rsidP="008811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7F3" w:rsidRPr="00CA17F3" w14:paraId="03324BF7" w14:textId="77777777" w:rsidTr="44FB3B2C">
        <w:tc>
          <w:tcPr>
            <w:tcW w:w="9016" w:type="dxa"/>
          </w:tcPr>
          <w:p w14:paraId="74016DCC" w14:textId="77777777" w:rsidR="005042A3" w:rsidRPr="00CA17F3" w:rsidRDefault="0065302C" w:rsidP="005042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17F3">
              <w:rPr>
                <w:rFonts w:ascii="Arial" w:hAnsi="Arial" w:cs="Arial"/>
                <w:b/>
              </w:rPr>
              <w:t xml:space="preserve">Any other information you would like to share or anything else we should know? </w:t>
            </w:r>
          </w:p>
          <w:p w14:paraId="75DE1090" w14:textId="77777777" w:rsidR="005042A3" w:rsidRPr="00CA17F3" w:rsidRDefault="005042A3" w:rsidP="005042A3">
            <w:pPr>
              <w:spacing w:after="0" w:line="240" w:lineRule="auto"/>
              <w:rPr>
                <w:rFonts w:ascii="Arial" w:hAnsi="Arial" w:cs="Arial"/>
              </w:rPr>
            </w:pPr>
            <w:r w:rsidRPr="00CA17F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A17F3">
              <w:rPr>
                <w:rFonts w:ascii="Arial" w:hAnsi="Arial" w:cs="Arial"/>
              </w:rPr>
              <w:instrText xml:space="preserve"> FORMTEXT </w:instrText>
            </w:r>
            <w:r w:rsidRPr="00CA17F3">
              <w:rPr>
                <w:rFonts w:ascii="Arial" w:hAnsi="Arial" w:cs="Arial"/>
              </w:rPr>
            </w:r>
            <w:r w:rsidRPr="00CA17F3">
              <w:rPr>
                <w:rFonts w:ascii="Arial" w:hAnsi="Arial" w:cs="Arial"/>
              </w:rPr>
              <w:fldChar w:fldCharType="separate"/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  <w:noProof/>
              </w:rPr>
              <w:t> </w:t>
            </w:r>
            <w:r w:rsidRPr="00CA17F3">
              <w:rPr>
                <w:rFonts w:ascii="Arial" w:hAnsi="Arial" w:cs="Arial"/>
              </w:rPr>
              <w:fldChar w:fldCharType="end"/>
            </w:r>
            <w:bookmarkEnd w:id="1"/>
          </w:p>
          <w:p w14:paraId="632E52FB" w14:textId="77777777" w:rsidR="005042A3" w:rsidRPr="00CA17F3" w:rsidRDefault="005042A3" w:rsidP="005042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B9901F8" w14:textId="77777777" w:rsidR="009D3877" w:rsidRPr="00CA17F3" w:rsidRDefault="009D3877" w:rsidP="00165E6A">
      <w:pPr>
        <w:spacing w:after="0" w:line="240" w:lineRule="auto"/>
        <w:rPr>
          <w:rFonts w:ascii="Arial" w:hAnsi="Arial" w:cs="Arial"/>
          <w:szCs w:val="28"/>
        </w:rPr>
      </w:pPr>
    </w:p>
    <w:p w14:paraId="3A13DC45" w14:textId="77777777" w:rsidR="00994B95" w:rsidRDefault="00994B95" w:rsidP="00994B9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What happens next</w:t>
      </w:r>
    </w:p>
    <w:p w14:paraId="26F627FF" w14:textId="77777777" w:rsidR="00994B95" w:rsidRDefault="00994B95" w:rsidP="00994B9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1D34357F" w14:textId="5B262C46" w:rsidR="00F3656F" w:rsidRPr="009A4BB1" w:rsidRDefault="00994B95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 w:rsidRPr="00995F52">
        <w:rPr>
          <w:rFonts w:ascii="Arial" w:hAnsi="Arial" w:cs="Arial"/>
          <w:color w:val="000000" w:themeColor="text1"/>
          <w:szCs w:val="28"/>
        </w:rPr>
        <w:t xml:space="preserve">Once you have completed </w:t>
      </w:r>
      <w:r>
        <w:rPr>
          <w:rFonts w:ascii="Arial" w:hAnsi="Arial" w:cs="Arial"/>
          <w:color w:val="000000" w:themeColor="text1"/>
          <w:szCs w:val="28"/>
        </w:rPr>
        <w:t>this</w:t>
      </w:r>
      <w:r w:rsidRPr="00995F52">
        <w:rPr>
          <w:rFonts w:ascii="Arial" w:hAnsi="Arial" w:cs="Arial"/>
          <w:color w:val="000000" w:themeColor="text1"/>
          <w:szCs w:val="28"/>
        </w:rPr>
        <w:t xml:space="preserve"> form please save it and send it, together with a copy of your </w:t>
      </w:r>
      <w:r w:rsidRPr="009A4BB1">
        <w:rPr>
          <w:rFonts w:ascii="Arial" w:hAnsi="Arial" w:cs="Arial"/>
          <w:color w:val="000000" w:themeColor="text1"/>
          <w:szCs w:val="28"/>
        </w:rPr>
        <w:t>CV, to</w:t>
      </w:r>
      <w:r w:rsidR="0064283C" w:rsidRPr="009A4BB1">
        <w:rPr>
          <w:rFonts w:ascii="Arial" w:hAnsi="Arial" w:cs="Arial"/>
          <w:color w:val="000000" w:themeColor="text1"/>
          <w:szCs w:val="28"/>
        </w:rPr>
        <w:t xml:space="preserve"> </w:t>
      </w:r>
      <w:hyperlink r:id="rId12" w:history="1">
        <w:r w:rsidR="001568FF" w:rsidRPr="00A87C51">
          <w:rPr>
            <w:rStyle w:val="Hyperlink"/>
            <w:rFonts w:ascii="Arial" w:hAnsi="Arial" w:cs="Arial"/>
            <w:szCs w:val="28"/>
          </w:rPr>
          <w:t>joanna.b@britishparking.co.uk</w:t>
        </w:r>
      </w:hyperlink>
      <w:r w:rsidR="0064283C" w:rsidRPr="009A4BB1">
        <w:rPr>
          <w:rFonts w:ascii="Arial" w:hAnsi="Arial" w:cs="Arial"/>
          <w:color w:val="000000" w:themeColor="text1"/>
          <w:szCs w:val="28"/>
        </w:rPr>
        <w:t xml:space="preserve"> </w:t>
      </w:r>
    </w:p>
    <w:p w14:paraId="26C7669D" w14:textId="58139560" w:rsidR="004657B1" w:rsidRDefault="00994B95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 w:rsidRPr="00FD1B80">
        <w:rPr>
          <w:rFonts w:ascii="Arial" w:hAnsi="Arial" w:cs="Arial"/>
          <w:color w:val="000000" w:themeColor="text1"/>
          <w:szCs w:val="28"/>
        </w:rPr>
        <w:t xml:space="preserve"> </w:t>
      </w:r>
    </w:p>
    <w:p w14:paraId="4AB84BCF" w14:textId="5506EDD1" w:rsidR="004657B1" w:rsidRDefault="004657B1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The clo</w:t>
      </w:r>
      <w:r w:rsidR="00F3656F">
        <w:rPr>
          <w:rFonts w:ascii="Arial" w:hAnsi="Arial" w:cs="Arial"/>
          <w:color w:val="000000" w:themeColor="text1"/>
          <w:szCs w:val="28"/>
        </w:rPr>
        <w:t xml:space="preserve">sing date for applications is </w:t>
      </w:r>
      <w:r w:rsidR="0064283C" w:rsidRPr="0078254D">
        <w:rPr>
          <w:rFonts w:ascii="Arial" w:hAnsi="Arial" w:cs="Arial"/>
          <w:b/>
          <w:color w:val="000000" w:themeColor="text1"/>
          <w:szCs w:val="28"/>
        </w:rPr>
        <w:t xml:space="preserve">1 </w:t>
      </w:r>
      <w:r w:rsidR="00F3656F" w:rsidRPr="0078254D">
        <w:rPr>
          <w:rFonts w:ascii="Arial" w:hAnsi="Arial" w:cs="Arial"/>
          <w:b/>
          <w:color w:val="000000" w:themeColor="text1"/>
          <w:szCs w:val="28"/>
        </w:rPr>
        <w:t>October 202</w:t>
      </w:r>
      <w:r w:rsidR="0064283C" w:rsidRPr="0078254D">
        <w:rPr>
          <w:rFonts w:ascii="Arial" w:hAnsi="Arial" w:cs="Arial"/>
          <w:b/>
          <w:color w:val="000000" w:themeColor="text1"/>
          <w:szCs w:val="28"/>
        </w:rPr>
        <w:t>2</w:t>
      </w:r>
      <w:r>
        <w:rPr>
          <w:rFonts w:ascii="Arial" w:hAnsi="Arial" w:cs="Arial"/>
          <w:color w:val="000000" w:themeColor="text1"/>
          <w:szCs w:val="28"/>
        </w:rPr>
        <w:t>.</w:t>
      </w:r>
    </w:p>
    <w:p w14:paraId="7A35BED8" w14:textId="77777777" w:rsidR="00994B95" w:rsidRDefault="00994B95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7AE76A23" w14:textId="5DD4BBE3" w:rsidR="00994B95" w:rsidRDefault="00994B95" w:rsidP="007C027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8"/>
        </w:rPr>
      </w:pPr>
      <w:r w:rsidRPr="00995F52">
        <w:rPr>
          <w:rFonts w:ascii="Arial" w:hAnsi="Arial" w:cs="Arial"/>
          <w:color w:val="000000" w:themeColor="text1"/>
          <w:szCs w:val="28"/>
        </w:rPr>
        <w:t xml:space="preserve">We will confirm receipt of your details within </w:t>
      </w:r>
      <w:r w:rsidR="001953CC">
        <w:rPr>
          <w:rFonts w:ascii="Arial" w:hAnsi="Arial" w:cs="Arial"/>
          <w:color w:val="000000" w:themeColor="text1"/>
          <w:szCs w:val="28"/>
        </w:rPr>
        <w:t xml:space="preserve">7 </w:t>
      </w:r>
      <w:r w:rsidRPr="00995F52">
        <w:rPr>
          <w:rFonts w:ascii="Arial" w:hAnsi="Arial" w:cs="Arial"/>
          <w:color w:val="000000" w:themeColor="text1"/>
          <w:szCs w:val="28"/>
        </w:rPr>
        <w:t>working days</w:t>
      </w:r>
      <w:r>
        <w:rPr>
          <w:rFonts w:ascii="Arial" w:hAnsi="Arial" w:cs="Arial"/>
          <w:color w:val="000000" w:themeColor="text1"/>
          <w:szCs w:val="28"/>
        </w:rPr>
        <w:t xml:space="preserve">.  </w:t>
      </w:r>
      <w:r w:rsidRPr="00995F52">
        <w:rPr>
          <w:rFonts w:ascii="Arial" w:hAnsi="Arial" w:cs="Arial"/>
          <w:color w:val="000000" w:themeColor="text1"/>
          <w:szCs w:val="28"/>
        </w:rPr>
        <w:t>If you move location or job, please let us know your new contact detail</w:t>
      </w:r>
      <w:r w:rsidRPr="00321C07">
        <w:rPr>
          <w:rFonts w:ascii="Arial" w:hAnsi="Arial" w:cs="Arial"/>
          <w:color w:val="000000" w:themeColor="text1"/>
          <w:szCs w:val="28"/>
        </w:rPr>
        <w:t>s.</w:t>
      </w:r>
    </w:p>
    <w:p w14:paraId="4538EC8D" w14:textId="33D7A514" w:rsidR="0078254D" w:rsidRDefault="0078254D" w:rsidP="007C027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8"/>
        </w:rPr>
      </w:pPr>
    </w:p>
    <w:p w14:paraId="6CDD927B" w14:textId="77777777" w:rsidR="00010B1C" w:rsidRDefault="0078254D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We aim to host a mentor/mentee </w:t>
      </w:r>
      <w:r w:rsidR="00010B1C">
        <w:rPr>
          <w:rFonts w:ascii="Arial" w:hAnsi="Arial" w:cs="Arial"/>
          <w:color w:val="000000" w:themeColor="text1"/>
          <w:szCs w:val="28"/>
        </w:rPr>
        <w:t xml:space="preserve">networking </w:t>
      </w:r>
      <w:r>
        <w:rPr>
          <w:rFonts w:ascii="Arial" w:hAnsi="Arial" w:cs="Arial"/>
          <w:color w:val="000000" w:themeColor="text1"/>
          <w:szCs w:val="28"/>
        </w:rPr>
        <w:t xml:space="preserve">taster event where </w:t>
      </w:r>
      <w:r w:rsidR="00010B1C">
        <w:rPr>
          <w:rFonts w:ascii="Arial" w:hAnsi="Arial" w:cs="Arial"/>
          <w:color w:val="000000" w:themeColor="text1"/>
          <w:szCs w:val="28"/>
        </w:rPr>
        <w:t xml:space="preserve">all participants will have the opportunity to meet each other following this our </w:t>
      </w:r>
      <w:r w:rsidR="00994B95">
        <w:rPr>
          <w:rFonts w:ascii="Arial" w:hAnsi="Arial" w:cs="Arial"/>
          <w:color w:val="000000" w:themeColor="text1"/>
          <w:szCs w:val="28"/>
        </w:rPr>
        <w:t xml:space="preserve">mentoring panel, </w:t>
      </w:r>
      <w:r>
        <w:rPr>
          <w:rFonts w:ascii="Arial" w:hAnsi="Arial" w:cs="Arial"/>
          <w:color w:val="000000" w:themeColor="text1"/>
          <w:szCs w:val="28"/>
        </w:rPr>
        <w:t xml:space="preserve">will undertake a thorough matching process to ensure you are matched with a suitable mentee. </w:t>
      </w:r>
    </w:p>
    <w:p w14:paraId="1A25CB71" w14:textId="77777777" w:rsidR="00010B1C" w:rsidRDefault="00010B1C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153DC604" w14:textId="58232E8D" w:rsidR="00994B95" w:rsidRDefault="00994B95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As this is the </w:t>
      </w:r>
      <w:r w:rsidR="0078254D">
        <w:rPr>
          <w:rFonts w:ascii="Arial" w:hAnsi="Arial" w:cs="Arial"/>
          <w:color w:val="000000" w:themeColor="text1"/>
          <w:szCs w:val="28"/>
        </w:rPr>
        <w:t>third</w:t>
      </w:r>
      <w:r>
        <w:rPr>
          <w:rFonts w:ascii="Arial" w:hAnsi="Arial" w:cs="Arial"/>
          <w:color w:val="000000" w:themeColor="text1"/>
          <w:szCs w:val="28"/>
        </w:rPr>
        <w:t xml:space="preserve"> year of our mentoring scheme numbers are limited </w:t>
      </w:r>
      <w:r w:rsidRPr="00995F52">
        <w:rPr>
          <w:rFonts w:ascii="Arial" w:hAnsi="Arial" w:cs="Arial"/>
          <w:color w:val="000000" w:themeColor="text1"/>
          <w:szCs w:val="28"/>
        </w:rPr>
        <w:t xml:space="preserve">and </w:t>
      </w:r>
      <w:r>
        <w:rPr>
          <w:rFonts w:ascii="Arial" w:hAnsi="Arial" w:cs="Arial"/>
          <w:color w:val="000000" w:themeColor="text1"/>
          <w:szCs w:val="28"/>
        </w:rPr>
        <w:t>therefore, there is no guarantee that you will be accepted onto the scheme</w:t>
      </w:r>
      <w:r w:rsidR="00010B1C">
        <w:rPr>
          <w:rFonts w:ascii="Arial" w:hAnsi="Arial" w:cs="Arial"/>
          <w:color w:val="000000" w:themeColor="text1"/>
          <w:szCs w:val="28"/>
        </w:rPr>
        <w:t xml:space="preserve">. </w:t>
      </w:r>
      <w:r>
        <w:rPr>
          <w:rFonts w:ascii="Arial" w:hAnsi="Arial" w:cs="Arial"/>
          <w:color w:val="000000" w:themeColor="text1"/>
          <w:szCs w:val="28"/>
        </w:rPr>
        <w:t>Y</w:t>
      </w:r>
      <w:r w:rsidRPr="00995F52">
        <w:rPr>
          <w:rFonts w:ascii="Arial" w:hAnsi="Arial" w:cs="Arial"/>
          <w:color w:val="000000" w:themeColor="text1"/>
          <w:szCs w:val="28"/>
        </w:rPr>
        <w:t>ou will be informed by</w:t>
      </w:r>
      <w:r w:rsidR="00010B1C">
        <w:rPr>
          <w:rFonts w:ascii="Arial" w:hAnsi="Arial" w:cs="Arial"/>
          <w:color w:val="000000" w:themeColor="text1"/>
          <w:szCs w:val="28"/>
        </w:rPr>
        <w:t xml:space="preserve"> no later than the</w:t>
      </w:r>
      <w:r w:rsidR="00F3656F">
        <w:rPr>
          <w:rFonts w:ascii="Arial" w:hAnsi="Arial" w:cs="Arial"/>
          <w:color w:val="000000" w:themeColor="text1"/>
          <w:szCs w:val="28"/>
        </w:rPr>
        <w:t xml:space="preserve"> middle</w:t>
      </w:r>
      <w:r w:rsidR="00481F96">
        <w:rPr>
          <w:rFonts w:ascii="Arial" w:hAnsi="Arial" w:cs="Arial"/>
          <w:color w:val="000000" w:themeColor="text1"/>
          <w:szCs w:val="28"/>
        </w:rPr>
        <w:t xml:space="preserve"> of </w:t>
      </w:r>
      <w:r w:rsidR="00F3656F">
        <w:rPr>
          <w:rFonts w:ascii="Arial" w:hAnsi="Arial" w:cs="Arial"/>
          <w:color w:val="000000" w:themeColor="text1"/>
          <w:szCs w:val="28"/>
        </w:rPr>
        <w:t>November 202</w:t>
      </w:r>
      <w:r w:rsidR="0078254D">
        <w:rPr>
          <w:rFonts w:ascii="Arial" w:hAnsi="Arial" w:cs="Arial"/>
          <w:color w:val="000000" w:themeColor="text1"/>
          <w:szCs w:val="28"/>
        </w:rPr>
        <w:t>2</w:t>
      </w:r>
      <w:r w:rsidRPr="00995F52">
        <w:rPr>
          <w:rFonts w:ascii="Arial" w:hAnsi="Arial" w:cs="Arial"/>
          <w:color w:val="000000" w:themeColor="text1"/>
          <w:szCs w:val="28"/>
        </w:rPr>
        <w:t xml:space="preserve"> if you have been </w:t>
      </w:r>
      <w:r>
        <w:rPr>
          <w:rFonts w:ascii="Arial" w:hAnsi="Arial" w:cs="Arial"/>
          <w:color w:val="000000" w:themeColor="text1"/>
          <w:szCs w:val="28"/>
        </w:rPr>
        <w:t>matched to a mentee.</w:t>
      </w:r>
    </w:p>
    <w:p w14:paraId="58BDC06C" w14:textId="028BC9FA" w:rsidR="0025386A" w:rsidRDefault="0025386A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367383CB" w14:textId="77777777" w:rsidR="009A4BB1" w:rsidRDefault="009A4BB1" w:rsidP="009A4BB1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47D02E06" w14:textId="1ED397CE" w:rsidR="0025386A" w:rsidRPr="009A4BB1" w:rsidRDefault="0025386A" w:rsidP="009A4BB1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9A4BB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Your commitment as a Mentor</w:t>
      </w:r>
    </w:p>
    <w:p w14:paraId="4910D64B" w14:textId="1DBF8856" w:rsidR="0025386A" w:rsidRDefault="0025386A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7C0EC30F" w14:textId="54CB81CB" w:rsidR="0025386A" w:rsidRDefault="0025386A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I commit to attending the Mentor/mentee taster network event</w:t>
      </w:r>
      <w:r w:rsidR="004A69D3">
        <w:rPr>
          <w:rFonts w:ascii="Arial" w:hAnsi="Arial" w:cs="Arial"/>
          <w:color w:val="000000" w:themeColor="text1"/>
          <w:szCs w:val="28"/>
        </w:rPr>
        <w:t xml:space="preserve"> </w:t>
      </w:r>
      <w:r w:rsidR="00401C05">
        <w:rPr>
          <w:rFonts w:ascii="Arial" w:hAnsi="Arial" w:cs="Arial"/>
          <w:color w:val="000000" w:themeColor="text1"/>
          <w:szCs w:val="28"/>
        </w:rPr>
        <w:sym w:font="Wingdings" w:char="F0A8"/>
      </w:r>
    </w:p>
    <w:p w14:paraId="39F0B8C2" w14:textId="77777777" w:rsidR="00C505AC" w:rsidRDefault="00C505AC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1D134FD6" w14:textId="77A2E036" w:rsidR="0025386A" w:rsidRDefault="0025386A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I commit to quarterly catch-ups with the BPA’s Training and Development Department </w:t>
      </w:r>
      <w:r w:rsidR="00C505AC">
        <w:rPr>
          <w:rFonts w:ascii="Arial" w:hAnsi="Arial" w:cs="Arial"/>
          <w:color w:val="000000" w:themeColor="text1"/>
          <w:szCs w:val="28"/>
        </w:rPr>
        <w:t xml:space="preserve"> </w:t>
      </w:r>
      <w:r w:rsidR="00401C05">
        <w:rPr>
          <w:rFonts w:ascii="Arial" w:hAnsi="Arial" w:cs="Arial"/>
          <w:color w:val="000000" w:themeColor="text1"/>
          <w:szCs w:val="28"/>
        </w:rPr>
        <w:sym w:font="Wingdings" w:char="F0A8"/>
      </w:r>
    </w:p>
    <w:p w14:paraId="3047782C" w14:textId="77777777" w:rsidR="00C505AC" w:rsidRDefault="00C505AC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790FBC28" w14:textId="61C681EE" w:rsidR="0025386A" w:rsidRDefault="0025386A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I commit to a </w:t>
      </w:r>
      <w:r w:rsidR="004A69D3">
        <w:rPr>
          <w:rFonts w:ascii="Arial" w:hAnsi="Arial" w:cs="Arial"/>
          <w:color w:val="000000" w:themeColor="text1"/>
          <w:szCs w:val="28"/>
        </w:rPr>
        <w:t>fact-finding</w:t>
      </w:r>
      <w:r>
        <w:rPr>
          <w:rFonts w:ascii="Arial" w:hAnsi="Arial" w:cs="Arial"/>
          <w:color w:val="000000" w:themeColor="text1"/>
          <w:szCs w:val="28"/>
        </w:rPr>
        <w:t xml:space="preserve"> call at the start of the programme to enable clear goals and objectives to be set</w:t>
      </w:r>
      <w:r w:rsidR="00401C05">
        <w:rPr>
          <w:rFonts w:ascii="Arial" w:hAnsi="Arial" w:cs="Arial"/>
          <w:color w:val="000000" w:themeColor="text1"/>
          <w:szCs w:val="28"/>
        </w:rPr>
        <w:t xml:space="preserve"> </w:t>
      </w:r>
      <w:r w:rsidR="00401C05">
        <w:rPr>
          <w:rFonts w:ascii="Arial" w:hAnsi="Arial" w:cs="Arial"/>
          <w:color w:val="000000" w:themeColor="text1"/>
          <w:szCs w:val="28"/>
        </w:rPr>
        <w:sym w:font="Wingdings" w:char="F0A8"/>
      </w:r>
    </w:p>
    <w:p w14:paraId="04DB0654" w14:textId="77777777" w:rsidR="00C505AC" w:rsidRDefault="00C505AC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1477CE95" w14:textId="17737802" w:rsidR="0025386A" w:rsidRPr="00995F52" w:rsidRDefault="0025386A" w:rsidP="007C0279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I commit to adhering to the Mentoring Code of Conduct  </w:t>
      </w:r>
      <w:r w:rsidR="00401C05">
        <w:rPr>
          <w:rFonts w:ascii="Arial" w:hAnsi="Arial" w:cs="Arial"/>
          <w:color w:val="000000" w:themeColor="text1"/>
          <w:szCs w:val="28"/>
        </w:rPr>
        <w:sym w:font="Wingdings" w:char="F0A8"/>
      </w:r>
      <w:bookmarkStart w:id="2" w:name="_GoBack"/>
      <w:bookmarkEnd w:id="2"/>
    </w:p>
    <w:p w14:paraId="7DE251A1" w14:textId="77777777" w:rsidR="00994B95" w:rsidRPr="00995F52" w:rsidRDefault="00994B95" w:rsidP="007C027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8"/>
        </w:rPr>
      </w:pPr>
    </w:p>
    <w:p w14:paraId="6E6286F2" w14:textId="54E7B54D" w:rsidR="00994B95" w:rsidRPr="00995F52" w:rsidRDefault="00994B95" w:rsidP="007C027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8"/>
        </w:rPr>
      </w:pPr>
      <w:r w:rsidRPr="00995F52">
        <w:rPr>
          <w:rFonts w:ascii="Arial" w:hAnsi="Arial" w:cs="Arial"/>
          <w:b/>
          <w:color w:val="000000" w:themeColor="text1"/>
          <w:szCs w:val="28"/>
        </w:rPr>
        <w:t>Thank you for your interest in this mentoring programme</w:t>
      </w:r>
      <w:r>
        <w:rPr>
          <w:rFonts w:ascii="Arial" w:hAnsi="Arial" w:cs="Arial"/>
          <w:b/>
          <w:color w:val="000000" w:themeColor="text1"/>
          <w:szCs w:val="28"/>
        </w:rPr>
        <w:t xml:space="preserve">. If you have any questions please contact </w:t>
      </w:r>
      <w:hyperlink r:id="rId13" w:history="1">
        <w:r w:rsidR="0025386A" w:rsidRPr="00A87C51">
          <w:rPr>
            <w:rStyle w:val="Hyperlink"/>
            <w:rFonts w:ascii="Arial" w:hAnsi="Arial" w:cs="Arial"/>
            <w:szCs w:val="28"/>
          </w:rPr>
          <w:t>joanna.bj@britishparking.co.uk</w:t>
        </w:r>
      </w:hyperlink>
    </w:p>
    <w:p w14:paraId="3DF23E1A" w14:textId="77777777" w:rsidR="00F702F8" w:rsidRPr="00CA17F3" w:rsidRDefault="00F702F8" w:rsidP="00165E6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F702F8" w:rsidRPr="00CA17F3" w:rsidSect="006020B0">
      <w:headerReference w:type="default" r:id="rId14"/>
      <w:pgSz w:w="11906" w:h="16838"/>
      <w:pgMar w:top="851" w:right="1440" w:bottom="141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A9F6" w14:textId="77777777" w:rsidR="00466FE7" w:rsidRDefault="00466FE7" w:rsidP="00925380">
      <w:pPr>
        <w:spacing w:after="0" w:line="240" w:lineRule="auto"/>
      </w:pPr>
      <w:r>
        <w:separator/>
      </w:r>
    </w:p>
  </w:endnote>
  <w:endnote w:type="continuationSeparator" w:id="0">
    <w:p w14:paraId="4E41AFB3" w14:textId="77777777" w:rsidR="00466FE7" w:rsidRDefault="00466FE7" w:rsidP="0092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453B6" w14:textId="77777777" w:rsidR="00466FE7" w:rsidRDefault="00466FE7" w:rsidP="00925380">
      <w:pPr>
        <w:spacing w:after="0" w:line="240" w:lineRule="auto"/>
      </w:pPr>
      <w:r>
        <w:separator/>
      </w:r>
    </w:p>
  </w:footnote>
  <w:footnote w:type="continuationSeparator" w:id="0">
    <w:p w14:paraId="44A25D37" w14:textId="77777777" w:rsidR="00466FE7" w:rsidRDefault="00466FE7" w:rsidP="0092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4F6B" w14:textId="3CA6D57E" w:rsidR="00881123" w:rsidRDefault="00881123">
    <w:pPr>
      <w:pStyle w:val="Header"/>
    </w:pPr>
  </w:p>
  <w:p w14:paraId="685B9CC0" w14:textId="470C6BCB" w:rsidR="00881123" w:rsidRDefault="00AD5E12" w:rsidP="00AD5E1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2902449" wp14:editId="2ECCE0AF">
          <wp:extent cx="1645261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95" cy="60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04C"/>
    <w:multiLevelType w:val="hybridMultilevel"/>
    <w:tmpl w:val="44BA03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C1D81"/>
    <w:multiLevelType w:val="hybridMultilevel"/>
    <w:tmpl w:val="0B0E7E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C2976"/>
    <w:multiLevelType w:val="hybridMultilevel"/>
    <w:tmpl w:val="16D8BD7A"/>
    <w:lvl w:ilvl="0" w:tplc="ADFAEEF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E2FB6"/>
    <w:multiLevelType w:val="hybridMultilevel"/>
    <w:tmpl w:val="2224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xsDSytDQwNLY0tbRQ0lEKTi0uzszPAykwqQUAqizMgywAAAA="/>
  </w:docVars>
  <w:rsids>
    <w:rsidRoot w:val="000E3995"/>
    <w:rsid w:val="00007FFD"/>
    <w:rsid w:val="00010B1C"/>
    <w:rsid w:val="0002185B"/>
    <w:rsid w:val="00022ED7"/>
    <w:rsid w:val="00025DBD"/>
    <w:rsid w:val="00025F70"/>
    <w:rsid w:val="000309AE"/>
    <w:rsid w:val="00033DEF"/>
    <w:rsid w:val="0005597F"/>
    <w:rsid w:val="00060C22"/>
    <w:rsid w:val="00066B43"/>
    <w:rsid w:val="000D586A"/>
    <w:rsid w:val="000D74B5"/>
    <w:rsid w:val="000E3995"/>
    <w:rsid w:val="000E4209"/>
    <w:rsid w:val="000E6F66"/>
    <w:rsid w:val="00156340"/>
    <w:rsid w:val="001568FF"/>
    <w:rsid w:val="00165E6A"/>
    <w:rsid w:val="00183885"/>
    <w:rsid w:val="001953CC"/>
    <w:rsid w:val="001A586D"/>
    <w:rsid w:val="001A7497"/>
    <w:rsid w:val="001B2A8C"/>
    <w:rsid w:val="001E01B3"/>
    <w:rsid w:val="001F1031"/>
    <w:rsid w:val="001F1514"/>
    <w:rsid w:val="001F15E0"/>
    <w:rsid w:val="00216031"/>
    <w:rsid w:val="00216694"/>
    <w:rsid w:val="00250891"/>
    <w:rsid w:val="0025386A"/>
    <w:rsid w:val="00255439"/>
    <w:rsid w:val="00255864"/>
    <w:rsid w:val="002853EE"/>
    <w:rsid w:val="002917EE"/>
    <w:rsid w:val="002D0363"/>
    <w:rsid w:val="0031677B"/>
    <w:rsid w:val="00321C07"/>
    <w:rsid w:val="00336028"/>
    <w:rsid w:val="0036099D"/>
    <w:rsid w:val="00371E0A"/>
    <w:rsid w:val="003B7558"/>
    <w:rsid w:val="003C40CE"/>
    <w:rsid w:val="003D1E64"/>
    <w:rsid w:val="003E4780"/>
    <w:rsid w:val="003F1ED9"/>
    <w:rsid w:val="003F526A"/>
    <w:rsid w:val="00401C05"/>
    <w:rsid w:val="00436114"/>
    <w:rsid w:val="00437638"/>
    <w:rsid w:val="00441C89"/>
    <w:rsid w:val="00455BAD"/>
    <w:rsid w:val="004657B1"/>
    <w:rsid w:val="00466FE7"/>
    <w:rsid w:val="00481F96"/>
    <w:rsid w:val="00486675"/>
    <w:rsid w:val="004905F1"/>
    <w:rsid w:val="00493FA0"/>
    <w:rsid w:val="004A69D3"/>
    <w:rsid w:val="004B278D"/>
    <w:rsid w:val="004C3422"/>
    <w:rsid w:val="004C4522"/>
    <w:rsid w:val="004E047D"/>
    <w:rsid w:val="005026B1"/>
    <w:rsid w:val="005042A3"/>
    <w:rsid w:val="005145C5"/>
    <w:rsid w:val="0051565C"/>
    <w:rsid w:val="005300FA"/>
    <w:rsid w:val="00537A20"/>
    <w:rsid w:val="00545451"/>
    <w:rsid w:val="00590DF2"/>
    <w:rsid w:val="00593D7F"/>
    <w:rsid w:val="005C233F"/>
    <w:rsid w:val="005D663A"/>
    <w:rsid w:val="005D744D"/>
    <w:rsid w:val="005E6777"/>
    <w:rsid w:val="005F494A"/>
    <w:rsid w:val="005F4A17"/>
    <w:rsid w:val="006020B0"/>
    <w:rsid w:val="00623A31"/>
    <w:rsid w:val="00632800"/>
    <w:rsid w:val="0063799F"/>
    <w:rsid w:val="00641B51"/>
    <w:rsid w:val="0064283C"/>
    <w:rsid w:val="00650299"/>
    <w:rsid w:val="0065302C"/>
    <w:rsid w:val="00654D02"/>
    <w:rsid w:val="00673213"/>
    <w:rsid w:val="00680D2C"/>
    <w:rsid w:val="006A2F49"/>
    <w:rsid w:val="006A4C5F"/>
    <w:rsid w:val="006B7332"/>
    <w:rsid w:val="006D7718"/>
    <w:rsid w:val="0070020E"/>
    <w:rsid w:val="00725C5C"/>
    <w:rsid w:val="00734FCD"/>
    <w:rsid w:val="007376C6"/>
    <w:rsid w:val="0078254D"/>
    <w:rsid w:val="00795959"/>
    <w:rsid w:val="007C0279"/>
    <w:rsid w:val="007C6ED6"/>
    <w:rsid w:val="007D7BEF"/>
    <w:rsid w:val="007F4D56"/>
    <w:rsid w:val="00806E4B"/>
    <w:rsid w:val="0082245F"/>
    <w:rsid w:val="0083461B"/>
    <w:rsid w:val="00842852"/>
    <w:rsid w:val="00861069"/>
    <w:rsid w:val="00881123"/>
    <w:rsid w:val="00882FDF"/>
    <w:rsid w:val="0089794C"/>
    <w:rsid w:val="008A50A5"/>
    <w:rsid w:val="008A6A74"/>
    <w:rsid w:val="008A7091"/>
    <w:rsid w:val="008B34E2"/>
    <w:rsid w:val="008E05ED"/>
    <w:rsid w:val="008E4F2B"/>
    <w:rsid w:val="008F1B6C"/>
    <w:rsid w:val="00911951"/>
    <w:rsid w:val="00924EC9"/>
    <w:rsid w:val="00925380"/>
    <w:rsid w:val="009370CF"/>
    <w:rsid w:val="0096736B"/>
    <w:rsid w:val="00986CEC"/>
    <w:rsid w:val="00994B95"/>
    <w:rsid w:val="009A4BB1"/>
    <w:rsid w:val="009C46C7"/>
    <w:rsid w:val="009D3877"/>
    <w:rsid w:val="009E7959"/>
    <w:rsid w:val="00A217FD"/>
    <w:rsid w:val="00A2506E"/>
    <w:rsid w:val="00A45E5B"/>
    <w:rsid w:val="00A81050"/>
    <w:rsid w:val="00AB03C0"/>
    <w:rsid w:val="00AC2127"/>
    <w:rsid w:val="00AC5FF0"/>
    <w:rsid w:val="00AD5E12"/>
    <w:rsid w:val="00AE6501"/>
    <w:rsid w:val="00B03679"/>
    <w:rsid w:val="00B23969"/>
    <w:rsid w:val="00B27D2A"/>
    <w:rsid w:val="00B47003"/>
    <w:rsid w:val="00B5096D"/>
    <w:rsid w:val="00B72A0D"/>
    <w:rsid w:val="00BA4662"/>
    <w:rsid w:val="00BA5A48"/>
    <w:rsid w:val="00BA5E45"/>
    <w:rsid w:val="00BB720C"/>
    <w:rsid w:val="00BD460E"/>
    <w:rsid w:val="00BF414B"/>
    <w:rsid w:val="00C00C6B"/>
    <w:rsid w:val="00C505AC"/>
    <w:rsid w:val="00C56CBB"/>
    <w:rsid w:val="00C86E30"/>
    <w:rsid w:val="00CA17F3"/>
    <w:rsid w:val="00CA3177"/>
    <w:rsid w:val="00CA7A4F"/>
    <w:rsid w:val="00CB7F12"/>
    <w:rsid w:val="00CC2631"/>
    <w:rsid w:val="00CC5084"/>
    <w:rsid w:val="00CE571A"/>
    <w:rsid w:val="00D328D7"/>
    <w:rsid w:val="00D356FB"/>
    <w:rsid w:val="00D41000"/>
    <w:rsid w:val="00D5541B"/>
    <w:rsid w:val="00D6324C"/>
    <w:rsid w:val="00D834CE"/>
    <w:rsid w:val="00D850C7"/>
    <w:rsid w:val="00E05EE3"/>
    <w:rsid w:val="00E10D45"/>
    <w:rsid w:val="00E4607E"/>
    <w:rsid w:val="00E47581"/>
    <w:rsid w:val="00E67F42"/>
    <w:rsid w:val="00E75926"/>
    <w:rsid w:val="00E82B2D"/>
    <w:rsid w:val="00E83428"/>
    <w:rsid w:val="00E919F0"/>
    <w:rsid w:val="00EB7CD8"/>
    <w:rsid w:val="00EE1219"/>
    <w:rsid w:val="00EE5765"/>
    <w:rsid w:val="00F00FC8"/>
    <w:rsid w:val="00F3656F"/>
    <w:rsid w:val="00F54BFD"/>
    <w:rsid w:val="00F60F2B"/>
    <w:rsid w:val="00F702F8"/>
    <w:rsid w:val="00F802FB"/>
    <w:rsid w:val="2E94ED5F"/>
    <w:rsid w:val="44FB3B2C"/>
    <w:rsid w:val="7DB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BC1933B"/>
  <w15:docId w15:val="{9BBFB26C-F6CA-438B-B1D4-5482E2A7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E4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30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9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3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376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38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253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38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25380"/>
    <w:rPr>
      <w:sz w:val="22"/>
      <w:szCs w:val="22"/>
      <w:lang w:eastAsia="en-US"/>
    </w:rPr>
  </w:style>
  <w:style w:type="character" w:customStyle="1" w:styleId="textspan2">
    <w:name w:val="textspan_2"/>
    <w:rsid w:val="006B7332"/>
  </w:style>
  <w:style w:type="character" w:customStyle="1" w:styleId="Heading2Char">
    <w:name w:val="Heading 2 Char"/>
    <w:basedOn w:val="DefaultParagraphFont"/>
    <w:link w:val="Heading2"/>
    <w:uiPriority w:val="9"/>
    <w:rsid w:val="005300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equired">
    <w:name w:val="required"/>
    <w:rsid w:val="005300FA"/>
  </w:style>
  <w:style w:type="paragraph" w:styleId="NormalWeb">
    <w:name w:val="Normal (Web)"/>
    <w:basedOn w:val="Normal"/>
    <w:uiPriority w:val="99"/>
    <w:semiHidden/>
    <w:unhideWhenUsed/>
    <w:rsid w:val="00530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020B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8112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0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2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bj@britishparking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b@britishparking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parking.co.uk/leg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6B8A6A3C87946910DDD0A0C1CB757" ma:contentTypeVersion="0" ma:contentTypeDescription="Create a new document." ma:contentTypeScope="" ma:versionID="d5a0682fdeb72a0db6ab9807b75b8f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ba35be9159023f27c3e2fb84a1a1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841F-BF34-496F-BD2A-3409EBA18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FCE7C-7D02-4F87-A324-BB4E1A46DA49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B0AF3-3D07-412D-82B1-77BF59665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BDD79-E097-4F3C-A32D-A21FDDE6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lucy.Jacobs</dc:creator>
  <cp:lastModifiedBy>Joanna Barnes</cp:lastModifiedBy>
  <cp:revision>20</cp:revision>
  <cp:lastPrinted>2010-09-21T12:25:00Z</cp:lastPrinted>
  <dcterms:created xsi:type="dcterms:W3CDTF">2022-07-12T08:28:00Z</dcterms:created>
  <dcterms:modified xsi:type="dcterms:W3CDTF">2022-07-27T16:10:00Z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0x010100E2C6B8A6A3C87946910DDD0A0C1CB757</vt:lpwstr>
  </property>
</Properties>
</file>